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F0FE" w14:textId="77777777" w:rsidR="006C587D" w:rsidRDefault="006C587D" w:rsidP="006C587D">
      <w:pPr>
        <w:pStyle w:val="NoSpacing"/>
        <w:rPr>
          <w:sz w:val="20"/>
          <w:szCs w:val="20"/>
        </w:rPr>
      </w:pPr>
    </w:p>
    <w:p w14:paraId="501B34B3" w14:textId="62DF6913" w:rsidR="006C587D" w:rsidRPr="009E491D" w:rsidRDefault="006C587D" w:rsidP="006C587D">
      <w:pPr>
        <w:pStyle w:val="NoSpacing"/>
        <w:rPr>
          <w:sz w:val="20"/>
          <w:szCs w:val="20"/>
        </w:rPr>
      </w:pPr>
      <w:r w:rsidRPr="009E491D">
        <w:rPr>
          <w:sz w:val="20"/>
          <w:szCs w:val="20"/>
        </w:rPr>
        <w:t>Scholastic Inc.</w:t>
      </w:r>
    </w:p>
    <w:p w14:paraId="3EC1906B" w14:textId="77777777" w:rsidR="006C587D" w:rsidRPr="009E491D" w:rsidRDefault="006C587D" w:rsidP="006C587D">
      <w:pPr>
        <w:pStyle w:val="NoSpacing"/>
        <w:rPr>
          <w:sz w:val="20"/>
          <w:szCs w:val="20"/>
        </w:rPr>
      </w:pPr>
      <w:r w:rsidRPr="009E491D">
        <w:rPr>
          <w:sz w:val="20"/>
          <w:szCs w:val="20"/>
        </w:rPr>
        <w:t>557 Broadway</w:t>
      </w:r>
    </w:p>
    <w:p w14:paraId="22CE357C" w14:textId="77777777" w:rsidR="006C587D" w:rsidRPr="009E491D" w:rsidRDefault="006C587D" w:rsidP="006C587D">
      <w:pPr>
        <w:pStyle w:val="NoSpacing"/>
        <w:rPr>
          <w:sz w:val="20"/>
          <w:szCs w:val="20"/>
        </w:rPr>
      </w:pPr>
      <w:r w:rsidRPr="009E491D">
        <w:rPr>
          <w:sz w:val="20"/>
          <w:szCs w:val="20"/>
        </w:rPr>
        <w:t>New York, NY 10012</w:t>
      </w:r>
    </w:p>
    <w:p w14:paraId="5BE69D01" w14:textId="77777777" w:rsidR="006C587D" w:rsidRPr="009E491D" w:rsidRDefault="006C587D" w:rsidP="006C587D">
      <w:pPr>
        <w:pStyle w:val="NoSpacing"/>
        <w:rPr>
          <w:sz w:val="20"/>
          <w:szCs w:val="20"/>
        </w:rPr>
      </w:pPr>
      <w:r w:rsidRPr="009E491D">
        <w:rPr>
          <w:sz w:val="20"/>
          <w:szCs w:val="20"/>
        </w:rPr>
        <w:t>Attn:  Karen Fuchs</w:t>
      </w:r>
    </w:p>
    <w:p w14:paraId="392209BA" w14:textId="77777777" w:rsidR="006C587D" w:rsidRPr="009E491D" w:rsidRDefault="006C587D" w:rsidP="006C587D">
      <w:pPr>
        <w:pStyle w:val="NoSpacing"/>
        <w:rPr>
          <w:sz w:val="20"/>
          <w:szCs w:val="20"/>
        </w:rPr>
      </w:pPr>
      <w:r w:rsidRPr="009E491D">
        <w:rPr>
          <w:sz w:val="20"/>
          <w:szCs w:val="20"/>
        </w:rPr>
        <w:t>Ph:  212-343-4447</w:t>
      </w:r>
    </w:p>
    <w:p w14:paraId="69DC00A8" w14:textId="77777777" w:rsidR="006C587D" w:rsidRPr="009E491D" w:rsidRDefault="006C587D" w:rsidP="006C587D">
      <w:pPr>
        <w:pStyle w:val="NoSpacing"/>
        <w:rPr>
          <w:sz w:val="20"/>
          <w:szCs w:val="20"/>
        </w:rPr>
      </w:pPr>
    </w:p>
    <w:p w14:paraId="38120FF0" w14:textId="10D3F4D0" w:rsidR="006C587D" w:rsidRPr="009E491D" w:rsidRDefault="006C587D" w:rsidP="006C587D">
      <w:pPr>
        <w:pStyle w:val="NoSpacing"/>
        <w:rPr>
          <w:i/>
          <w:sz w:val="20"/>
          <w:szCs w:val="20"/>
        </w:rPr>
      </w:pPr>
      <w:r w:rsidRPr="009E491D">
        <w:rPr>
          <w:sz w:val="20"/>
          <w:szCs w:val="20"/>
        </w:rPr>
        <w:t>Date (</w:t>
      </w:r>
      <w:r w:rsidRPr="009E491D">
        <w:rPr>
          <w:i/>
          <w:sz w:val="20"/>
          <w:szCs w:val="20"/>
        </w:rPr>
        <w:t xml:space="preserve">DATE OF ISSUE): </w:t>
      </w:r>
      <w:r>
        <w:rPr>
          <w:i/>
          <w:sz w:val="20"/>
          <w:szCs w:val="20"/>
        </w:rPr>
        <w:t>05/28/2020</w:t>
      </w:r>
    </w:p>
    <w:p w14:paraId="27FA3B09" w14:textId="77777777" w:rsidR="006C587D" w:rsidRPr="009E491D" w:rsidRDefault="006C587D" w:rsidP="006C587D">
      <w:pPr>
        <w:pStyle w:val="NoSpacing"/>
        <w:rPr>
          <w:sz w:val="20"/>
          <w:szCs w:val="20"/>
        </w:rPr>
      </w:pPr>
    </w:p>
    <w:p w14:paraId="30C47E7E" w14:textId="20DDF02C" w:rsidR="006C587D" w:rsidRPr="00DE4ECF" w:rsidRDefault="006C587D" w:rsidP="006C587D">
      <w:pPr>
        <w:pStyle w:val="NoSpacing"/>
        <w:rPr>
          <w:b/>
          <w:sz w:val="20"/>
          <w:szCs w:val="20"/>
        </w:rPr>
      </w:pPr>
      <w:r w:rsidRPr="009E491D">
        <w:rPr>
          <w:sz w:val="20"/>
          <w:szCs w:val="20"/>
        </w:rPr>
        <w:t xml:space="preserve">RE:  </w:t>
      </w:r>
      <w:r w:rsidRPr="00CA620A">
        <w:rPr>
          <w:b/>
          <w:color w:val="FF0000"/>
          <w:sz w:val="20"/>
          <w:szCs w:val="20"/>
        </w:rPr>
        <w:t>Chemicals of High Concern to Children (CHCC) Declaration / California Proposition 65 Declaration Letter / Flame Retardant Declaration</w:t>
      </w:r>
    </w:p>
    <w:p w14:paraId="2F236E32" w14:textId="77790D0A" w:rsidR="006C587D" w:rsidRPr="009E491D" w:rsidRDefault="006C587D" w:rsidP="006C587D">
      <w:pPr>
        <w:pStyle w:val="NoSpacing"/>
        <w:rPr>
          <w:sz w:val="20"/>
          <w:szCs w:val="20"/>
        </w:rPr>
      </w:pPr>
      <w:r w:rsidRPr="009E491D">
        <w:rPr>
          <w:sz w:val="20"/>
          <w:szCs w:val="20"/>
        </w:rPr>
        <w:t xml:space="preserve">Title: </w:t>
      </w:r>
      <w:r w:rsidRPr="006C587D">
        <w:rPr>
          <w:sz w:val="20"/>
          <w:szCs w:val="20"/>
        </w:rPr>
        <w:t>Wiggle Stool Blue</w:t>
      </w:r>
      <w:r>
        <w:rPr>
          <w:sz w:val="20"/>
          <w:szCs w:val="20"/>
        </w:rPr>
        <w:tab/>
        <w:t xml:space="preserve"> </w:t>
      </w:r>
      <w:r w:rsidRPr="009E491D">
        <w:rPr>
          <w:sz w:val="20"/>
          <w:szCs w:val="20"/>
        </w:rPr>
        <w:t xml:space="preserve">Product Manufacture date: </w:t>
      </w:r>
      <w:r w:rsidRPr="009E49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2020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9E491D">
        <w:rPr>
          <w:sz w:val="20"/>
          <w:szCs w:val="20"/>
        </w:rPr>
        <w:t>Vendor:</w:t>
      </w:r>
      <w:r>
        <w:rPr>
          <w:sz w:val="20"/>
          <w:szCs w:val="20"/>
        </w:rPr>
        <w:t xml:space="preserve"> Storex Ind Corp</w:t>
      </w:r>
    </w:p>
    <w:p w14:paraId="76571597" w14:textId="77777777" w:rsidR="006C587D" w:rsidRDefault="006C587D" w:rsidP="006C587D">
      <w:pPr>
        <w:pStyle w:val="NoSpacing"/>
        <w:rPr>
          <w:b/>
          <w:i/>
          <w:sz w:val="20"/>
          <w:szCs w:val="20"/>
        </w:rPr>
      </w:pPr>
    </w:p>
    <w:p w14:paraId="53050D4A" w14:textId="263264F0" w:rsidR="006C587D" w:rsidRPr="002902CF" w:rsidRDefault="006C587D" w:rsidP="006C587D">
      <w:pPr>
        <w:pStyle w:val="NoSpacing"/>
        <w:rPr>
          <w:b/>
          <w:i/>
          <w:sz w:val="20"/>
          <w:szCs w:val="20"/>
        </w:rPr>
      </w:pPr>
      <w:r w:rsidRPr="002902CF">
        <w:rPr>
          <w:b/>
          <w:i/>
          <w:sz w:val="20"/>
          <w:szCs w:val="20"/>
        </w:rPr>
        <w:t>Mark as applicable:</w:t>
      </w:r>
    </w:p>
    <w:p w14:paraId="03DBB26B" w14:textId="77777777" w:rsidR="006C587D" w:rsidRPr="009E491D" w:rsidRDefault="006C587D" w:rsidP="006C587D">
      <w:pPr>
        <w:pStyle w:val="NoSpacing"/>
        <w:rPr>
          <w:sz w:val="20"/>
          <w:szCs w:val="20"/>
        </w:rPr>
      </w:pPr>
      <w:r w:rsidRPr="009E491D">
        <w:rPr>
          <w:i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9E491D">
        <w:rPr>
          <w:i/>
          <w:sz w:val="20"/>
          <w:szCs w:val="20"/>
        </w:rPr>
        <w:instrText xml:space="preserve"> FORMCHECKBOX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 w:rsidRPr="009E491D">
        <w:rPr>
          <w:i/>
          <w:sz w:val="20"/>
          <w:szCs w:val="20"/>
        </w:rPr>
        <w:fldChar w:fldCharType="end"/>
      </w:r>
      <w:bookmarkEnd w:id="0"/>
      <w:r w:rsidRPr="009E491D">
        <w:rPr>
          <w:sz w:val="20"/>
          <w:szCs w:val="20"/>
        </w:rPr>
        <w:t xml:space="preserve"> </w:t>
      </w:r>
      <w:r w:rsidRPr="00CA620A">
        <w:rPr>
          <w:b/>
          <w:sz w:val="20"/>
          <w:szCs w:val="20"/>
        </w:rPr>
        <w:t>Contains</w:t>
      </w:r>
      <w:r w:rsidRPr="009E491D">
        <w:rPr>
          <w:sz w:val="20"/>
          <w:szCs w:val="20"/>
        </w:rPr>
        <w:t xml:space="preserve"> reportable </w:t>
      </w:r>
      <w:r w:rsidRPr="00CA620A">
        <w:rPr>
          <w:b/>
          <w:color w:val="FF0000"/>
          <w:sz w:val="20"/>
          <w:szCs w:val="20"/>
        </w:rPr>
        <w:t>chemicals of high concern</w:t>
      </w:r>
      <w:r w:rsidRPr="00CA620A">
        <w:rPr>
          <w:color w:val="FF0000"/>
          <w:sz w:val="20"/>
          <w:szCs w:val="20"/>
        </w:rPr>
        <w:t xml:space="preserve"> </w:t>
      </w:r>
      <w:r w:rsidRPr="009E491D">
        <w:rPr>
          <w:sz w:val="20"/>
          <w:szCs w:val="20"/>
        </w:rPr>
        <w:t>for children.  If yes, provide the following information: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98"/>
        <w:gridCol w:w="1663"/>
        <w:gridCol w:w="1579"/>
        <w:gridCol w:w="1499"/>
        <w:gridCol w:w="1245"/>
        <w:gridCol w:w="1146"/>
      </w:tblGrid>
      <w:tr w:rsidR="006C587D" w:rsidRPr="009E491D" w14:paraId="74EF8BA9" w14:textId="77777777" w:rsidTr="006C587D">
        <w:tc>
          <w:tcPr>
            <w:tcW w:w="1498" w:type="dxa"/>
          </w:tcPr>
          <w:p w14:paraId="1E5860E1" w14:textId="77777777" w:rsidR="006C587D" w:rsidRPr="009E491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>Component</w:t>
            </w:r>
          </w:p>
        </w:tc>
        <w:tc>
          <w:tcPr>
            <w:tcW w:w="1663" w:type="dxa"/>
          </w:tcPr>
          <w:p w14:paraId="3F895F72" w14:textId="77777777" w:rsidR="006C587D" w:rsidRPr="009E491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>Reportable Chemical</w:t>
            </w:r>
          </w:p>
        </w:tc>
        <w:tc>
          <w:tcPr>
            <w:tcW w:w="1579" w:type="dxa"/>
          </w:tcPr>
          <w:p w14:paraId="141F6BBD" w14:textId="77777777" w:rsidR="006C587D" w:rsidRPr="009E491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>Concentration</w:t>
            </w:r>
          </w:p>
        </w:tc>
        <w:tc>
          <w:tcPr>
            <w:tcW w:w="1499" w:type="dxa"/>
          </w:tcPr>
          <w:p w14:paraId="1474E48A" w14:textId="77777777" w:rsidR="006C587D" w:rsidRPr="009E491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>State</w:t>
            </w:r>
            <w:r>
              <w:rPr>
                <w:sz w:val="20"/>
                <w:szCs w:val="20"/>
              </w:rPr>
              <w:t>(s)</w:t>
            </w:r>
            <w:r w:rsidRPr="009E491D">
              <w:rPr>
                <w:sz w:val="20"/>
                <w:szCs w:val="20"/>
              </w:rPr>
              <w:t xml:space="preserve"> requiring reporting</w:t>
            </w:r>
          </w:p>
        </w:tc>
        <w:tc>
          <w:tcPr>
            <w:tcW w:w="1245" w:type="dxa"/>
          </w:tcPr>
          <w:p w14:paraId="6370426B" w14:textId="77777777" w:rsidR="006C587D" w:rsidRPr="009E491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 xml:space="preserve">Reported by </w:t>
            </w:r>
            <w:proofErr w:type="gramStart"/>
            <w:r w:rsidRPr="009E491D">
              <w:rPr>
                <w:sz w:val="20"/>
                <w:szCs w:val="20"/>
              </w:rPr>
              <w:t>vendor  (</w:t>
            </w:r>
            <w:proofErr w:type="gramEnd"/>
            <w:r w:rsidRPr="009E491D">
              <w:rPr>
                <w:sz w:val="20"/>
                <w:szCs w:val="20"/>
              </w:rPr>
              <w:t>Y/N)</w:t>
            </w:r>
          </w:p>
        </w:tc>
        <w:tc>
          <w:tcPr>
            <w:tcW w:w="1146" w:type="dxa"/>
          </w:tcPr>
          <w:p w14:paraId="64B0FD3A" w14:textId="77777777" w:rsidR="006C587D" w:rsidRPr="009E491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>Date Reported</w:t>
            </w:r>
          </w:p>
        </w:tc>
      </w:tr>
      <w:tr w:rsidR="006C587D" w:rsidRPr="009E491D" w14:paraId="56A8FA0C" w14:textId="77777777" w:rsidTr="006C587D">
        <w:tc>
          <w:tcPr>
            <w:tcW w:w="1498" w:type="dxa"/>
          </w:tcPr>
          <w:p w14:paraId="24CDBA52" w14:textId="77777777" w:rsidR="006C587D" w:rsidRPr="009E491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14:paraId="0371B33C" w14:textId="77777777" w:rsidR="006C587D" w:rsidRPr="009E491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14:paraId="3BF5B74D" w14:textId="77777777" w:rsidR="006C587D" w:rsidRPr="009E491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499" w:type="dxa"/>
          </w:tcPr>
          <w:p w14:paraId="5C85C8C8" w14:textId="77777777" w:rsidR="006C587D" w:rsidRPr="009E491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14:paraId="13748942" w14:textId="77777777" w:rsidR="006C587D" w:rsidRPr="009E491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46" w:type="dxa"/>
          </w:tcPr>
          <w:p w14:paraId="78C27254" w14:textId="77777777" w:rsidR="006C587D" w:rsidRPr="009E491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36A8158E" w14:textId="77777777" w:rsidR="006C587D" w:rsidRPr="009E491D" w:rsidRDefault="006C587D" w:rsidP="006C58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bookmarkEnd w:id="1"/>
      <w:r w:rsidRPr="009E491D">
        <w:rPr>
          <w:sz w:val="20"/>
          <w:szCs w:val="20"/>
        </w:rPr>
        <w:t xml:space="preserve"> </w:t>
      </w:r>
      <w:r w:rsidRPr="00CA620A">
        <w:rPr>
          <w:b/>
          <w:sz w:val="20"/>
          <w:szCs w:val="20"/>
        </w:rPr>
        <w:t>Does not contain</w:t>
      </w:r>
      <w:r w:rsidRPr="009E491D">
        <w:rPr>
          <w:sz w:val="20"/>
          <w:szCs w:val="20"/>
        </w:rPr>
        <w:t xml:space="preserve"> reportable </w:t>
      </w:r>
      <w:r w:rsidRPr="00CA620A">
        <w:rPr>
          <w:sz w:val="20"/>
          <w:szCs w:val="20"/>
        </w:rPr>
        <w:t>chemicals of high concern</w:t>
      </w:r>
      <w:r w:rsidRPr="009E491D">
        <w:rPr>
          <w:sz w:val="20"/>
          <w:szCs w:val="20"/>
        </w:rPr>
        <w:t xml:space="preserve"> for children</w:t>
      </w:r>
    </w:p>
    <w:p w14:paraId="694FBE14" w14:textId="1D176961" w:rsidR="006C587D" w:rsidRPr="002902CF" w:rsidRDefault="006C587D" w:rsidP="006C587D">
      <w:pPr>
        <w:pStyle w:val="NoSpacing"/>
        <w:rPr>
          <w:b/>
          <w:sz w:val="20"/>
          <w:szCs w:val="20"/>
        </w:rPr>
      </w:pPr>
      <w:r w:rsidRPr="002902CF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333BE8C6" w14:textId="77777777" w:rsidR="006C587D" w:rsidRPr="009E491D" w:rsidRDefault="006C587D" w:rsidP="006C587D">
      <w:pPr>
        <w:pStyle w:val="NoSpacing"/>
        <w:rPr>
          <w:sz w:val="20"/>
          <w:szCs w:val="20"/>
        </w:rPr>
      </w:pPr>
    </w:p>
    <w:p w14:paraId="1C5DAFCD" w14:textId="77777777" w:rsidR="006C587D" w:rsidRPr="009E491D" w:rsidRDefault="006C587D" w:rsidP="006C587D">
      <w:pPr>
        <w:pStyle w:val="NoSpacing"/>
        <w:rPr>
          <w:sz w:val="20"/>
          <w:szCs w:val="20"/>
        </w:rPr>
      </w:pPr>
      <w:r w:rsidRPr="009E491D">
        <w:rPr>
          <w:i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491D">
        <w:rPr>
          <w:i/>
          <w:sz w:val="20"/>
          <w:szCs w:val="20"/>
        </w:rPr>
        <w:instrText xml:space="preserve"> FORMCHECKBOX </w:instrText>
      </w:r>
      <w:r>
        <w:rPr>
          <w:i/>
          <w:sz w:val="20"/>
          <w:szCs w:val="20"/>
        </w:rPr>
      </w:r>
      <w:r>
        <w:rPr>
          <w:i/>
          <w:sz w:val="20"/>
          <w:szCs w:val="20"/>
        </w:rPr>
        <w:fldChar w:fldCharType="separate"/>
      </w:r>
      <w:r w:rsidRPr="009E491D">
        <w:rPr>
          <w:i/>
          <w:sz w:val="20"/>
          <w:szCs w:val="20"/>
        </w:rPr>
        <w:fldChar w:fldCharType="end"/>
      </w:r>
      <w:r w:rsidRPr="009E491D">
        <w:rPr>
          <w:sz w:val="20"/>
          <w:szCs w:val="20"/>
        </w:rPr>
        <w:t xml:space="preserve"> </w:t>
      </w:r>
      <w:r w:rsidRPr="00CA620A">
        <w:rPr>
          <w:b/>
          <w:sz w:val="20"/>
          <w:szCs w:val="20"/>
        </w:rPr>
        <w:t>Contains</w:t>
      </w:r>
      <w:r w:rsidRPr="009E491D">
        <w:rPr>
          <w:sz w:val="20"/>
          <w:szCs w:val="20"/>
        </w:rPr>
        <w:t xml:space="preserve"> a </w:t>
      </w:r>
      <w:r w:rsidRPr="00CA620A">
        <w:rPr>
          <w:b/>
          <w:color w:val="FF0000"/>
          <w:sz w:val="20"/>
          <w:szCs w:val="20"/>
        </w:rPr>
        <w:t>California Prop 65 chemical</w:t>
      </w:r>
      <w:r w:rsidRPr="00CA620A">
        <w:rPr>
          <w:color w:val="FF0000"/>
          <w:sz w:val="20"/>
          <w:szCs w:val="20"/>
        </w:rPr>
        <w:t xml:space="preserve"> </w:t>
      </w:r>
      <w:r w:rsidRPr="009E491D">
        <w:rPr>
          <w:sz w:val="20"/>
          <w:szCs w:val="20"/>
        </w:rPr>
        <w:t>that requires a Prop 65 warning label.  If yes, provide the following:</w:t>
      </w:r>
    </w:p>
    <w:tbl>
      <w:tblPr>
        <w:tblStyle w:val="TableGridLight"/>
        <w:tblW w:w="9355" w:type="dxa"/>
        <w:tblLook w:val="04A0" w:firstRow="1" w:lastRow="0" w:firstColumn="1" w:lastColumn="0" w:noHBand="0" w:noVBand="1"/>
      </w:tblPr>
      <w:tblGrid>
        <w:gridCol w:w="1630"/>
        <w:gridCol w:w="1882"/>
        <w:gridCol w:w="1163"/>
        <w:gridCol w:w="1260"/>
        <w:gridCol w:w="1302"/>
        <w:gridCol w:w="2118"/>
      </w:tblGrid>
      <w:tr w:rsidR="006C587D" w:rsidRPr="009E491D" w14:paraId="446D95CF" w14:textId="77777777" w:rsidTr="00716E25">
        <w:tc>
          <w:tcPr>
            <w:tcW w:w="1630" w:type="dxa"/>
            <w:vMerge w:val="restart"/>
            <w:vAlign w:val="center"/>
          </w:tcPr>
          <w:p w14:paraId="512E03F8" w14:textId="77777777" w:rsidR="006C587D" w:rsidRPr="009E491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>Component</w:t>
            </w:r>
          </w:p>
        </w:tc>
        <w:tc>
          <w:tcPr>
            <w:tcW w:w="1882" w:type="dxa"/>
            <w:vMerge w:val="restart"/>
            <w:vAlign w:val="center"/>
          </w:tcPr>
          <w:p w14:paraId="6D5B1948" w14:textId="77777777" w:rsidR="006C587D" w:rsidRPr="009E491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 w:rsidRPr="009E491D">
              <w:rPr>
                <w:sz w:val="20"/>
                <w:szCs w:val="20"/>
              </w:rPr>
              <w:t>Prop 65 chemical</w:t>
            </w:r>
          </w:p>
        </w:tc>
        <w:tc>
          <w:tcPr>
            <w:tcW w:w="3725" w:type="dxa"/>
            <w:gridSpan w:val="3"/>
          </w:tcPr>
          <w:p w14:paraId="5AE5D757" w14:textId="77777777" w:rsidR="006C587D" w:rsidRPr="009E491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Risk of Harm (Check all that apply)</w:t>
            </w:r>
          </w:p>
        </w:tc>
        <w:tc>
          <w:tcPr>
            <w:tcW w:w="2118" w:type="dxa"/>
            <w:vMerge w:val="restart"/>
            <w:vAlign w:val="center"/>
          </w:tcPr>
          <w:p w14:paraId="3E830BEF" w14:textId="77777777" w:rsidR="006C587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Warning Language</w:t>
            </w:r>
          </w:p>
        </w:tc>
      </w:tr>
      <w:tr w:rsidR="006C587D" w:rsidRPr="009E491D" w14:paraId="2A108DBB" w14:textId="77777777" w:rsidTr="00716E25">
        <w:tc>
          <w:tcPr>
            <w:tcW w:w="1630" w:type="dxa"/>
            <w:vMerge/>
          </w:tcPr>
          <w:p w14:paraId="3B18F2B4" w14:textId="77777777" w:rsidR="006C587D" w:rsidRPr="009E491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2" w:type="dxa"/>
            <w:vMerge/>
          </w:tcPr>
          <w:p w14:paraId="4723A853" w14:textId="77777777" w:rsidR="006C587D" w:rsidRPr="009E491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DFD5630" w14:textId="77777777" w:rsidR="006C587D" w:rsidRPr="009E491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Cancer</w:t>
            </w:r>
          </w:p>
        </w:tc>
        <w:tc>
          <w:tcPr>
            <w:tcW w:w="1260" w:type="dxa"/>
            <w:vAlign w:val="center"/>
          </w:tcPr>
          <w:p w14:paraId="3AE047B4" w14:textId="77777777" w:rsidR="006C587D" w:rsidRPr="009E491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Defects</w:t>
            </w:r>
          </w:p>
        </w:tc>
        <w:tc>
          <w:tcPr>
            <w:tcW w:w="1302" w:type="dxa"/>
            <w:vAlign w:val="center"/>
          </w:tcPr>
          <w:p w14:paraId="492B9D2E" w14:textId="77777777" w:rsidR="006C587D" w:rsidRPr="009E491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Reproductive Harm</w:t>
            </w:r>
          </w:p>
        </w:tc>
        <w:tc>
          <w:tcPr>
            <w:tcW w:w="2118" w:type="dxa"/>
            <w:vMerge/>
          </w:tcPr>
          <w:p w14:paraId="2939D0EB" w14:textId="77777777" w:rsidR="006C587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6C587D" w:rsidRPr="009E491D" w14:paraId="723EF90A" w14:textId="77777777" w:rsidTr="00716E25">
        <w:tc>
          <w:tcPr>
            <w:tcW w:w="1630" w:type="dxa"/>
          </w:tcPr>
          <w:p w14:paraId="41F253F3" w14:textId="77777777" w:rsidR="006C587D" w:rsidRPr="009E491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088B7084" w14:textId="77777777" w:rsidR="006C587D" w:rsidRPr="009E491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14:paraId="68682642" w14:textId="77777777" w:rsidR="006C587D" w:rsidRPr="009E491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90958E" w14:textId="77777777" w:rsidR="006C587D" w:rsidRPr="009E491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14:paraId="0BC651CA" w14:textId="77777777" w:rsidR="006C587D" w:rsidRPr="009E491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18" w:type="dxa"/>
          </w:tcPr>
          <w:p w14:paraId="523C66C2" w14:textId="77777777" w:rsidR="006C587D" w:rsidRPr="009E491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74E4E94B" w14:textId="77777777" w:rsidR="006C587D" w:rsidRDefault="006C587D" w:rsidP="006C58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9E491D">
        <w:rPr>
          <w:sz w:val="20"/>
          <w:szCs w:val="20"/>
        </w:rPr>
        <w:t xml:space="preserve"> </w:t>
      </w:r>
      <w:r w:rsidRPr="00CA620A">
        <w:rPr>
          <w:b/>
          <w:sz w:val="20"/>
          <w:szCs w:val="20"/>
        </w:rPr>
        <w:t>Does not contain</w:t>
      </w:r>
      <w:r w:rsidRPr="009E491D">
        <w:rPr>
          <w:sz w:val="20"/>
          <w:szCs w:val="20"/>
        </w:rPr>
        <w:t xml:space="preserve"> a </w:t>
      </w:r>
      <w:r w:rsidRPr="00CA620A">
        <w:rPr>
          <w:sz w:val="20"/>
          <w:szCs w:val="20"/>
        </w:rPr>
        <w:t>California Prop 65 chemical</w:t>
      </w:r>
      <w:r w:rsidRPr="009E491D">
        <w:rPr>
          <w:sz w:val="20"/>
          <w:szCs w:val="20"/>
        </w:rPr>
        <w:t xml:space="preserve"> that requires a Prop 65 warning label.</w:t>
      </w:r>
    </w:p>
    <w:p w14:paraId="0CD6DB69" w14:textId="05E429DC" w:rsidR="006C587D" w:rsidRPr="009E491D" w:rsidRDefault="006C587D" w:rsidP="006C587D">
      <w:pPr>
        <w:pStyle w:val="NoSpacing"/>
        <w:rPr>
          <w:sz w:val="20"/>
          <w:szCs w:val="20"/>
        </w:rPr>
      </w:pPr>
      <w:r w:rsidRPr="002902CF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</w:p>
    <w:p w14:paraId="29ABF3AF" w14:textId="77777777" w:rsidR="006C587D" w:rsidRDefault="006C587D" w:rsidP="006C587D">
      <w:pPr>
        <w:pStyle w:val="NoSpacing"/>
        <w:rPr>
          <w:sz w:val="20"/>
          <w:szCs w:val="20"/>
        </w:rPr>
      </w:pPr>
    </w:p>
    <w:p w14:paraId="44B03E51" w14:textId="77777777" w:rsidR="006C587D" w:rsidRDefault="006C587D" w:rsidP="006C587D">
      <w:pPr>
        <w:pStyle w:val="NoSpacing"/>
        <w:rPr>
          <w:sz w:val="20"/>
          <w:szCs w:val="20"/>
        </w:rPr>
      </w:pPr>
      <w:r w:rsidRPr="009E491D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E491D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Pr="009E491D">
        <w:rPr>
          <w:sz w:val="20"/>
          <w:szCs w:val="20"/>
        </w:rPr>
        <w:fldChar w:fldCharType="end"/>
      </w:r>
      <w:r>
        <w:rPr>
          <w:b/>
          <w:sz w:val="20"/>
          <w:szCs w:val="20"/>
        </w:rPr>
        <w:t xml:space="preserve"> </w:t>
      </w:r>
      <w:r w:rsidRPr="008F7D12">
        <w:rPr>
          <w:b/>
          <w:sz w:val="20"/>
          <w:szCs w:val="20"/>
        </w:rPr>
        <w:t>Contains Flame retardants</w:t>
      </w:r>
      <w:r w:rsidRPr="008F7D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as outlined by regulations listed below. Check all applicable and provide info requested. </w:t>
      </w:r>
    </w:p>
    <w:p w14:paraId="385376AD" w14:textId="77777777" w:rsidR="006C587D" w:rsidRDefault="006C587D" w:rsidP="006C58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855807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Washington RCW 70.240.025-Children’s Products and Residential Upholstered Furniture-Flame Retardants Content (5FR)</w:t>
      </w:r>
    </w:p>
    <w:p w14:paraId="74FCAF19" w14:textId="77777777" w:rsidR="006C587D" w:rsidRDefault="006C587D" w:rsidP="006C58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153598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Regulation (EC) No. 1907/2006-REACH-Flame Retardants (</w:t>
      </w:r>
      <w:proofErr w:type="spellStart"/>
      <w:r>
        <w:rPr>
          <w:sz w:val="20"/>
          <w:szCs w:val="20"/>
        </w:rPr>
        <w:t>DecaBDE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Decabromodiphenyl</w:t>
      </w:r>
      <w:proofErr w:type="spellEnd"/>
      <w:r>
        <w:rPr>
          <w:sz w:val="20"/>
          <w:szCs w:val="20"/>
        </w:rPr>
        <w:t xml:space="preserve"> Ether)</w:t>
      </w:r>
    </w:p>
    <w:p w14:paraId="1CD653A3" w14:textId="77777777" w:rsidR="006C587D" w:rsidRDefault="006C587D" w:rsidP="006C58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817725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Regulation (EC No. 1907/2006-REACH-Flame Retardants (</w:t>
      </w:r>
      <w:proofErr w:type="spellStart"/>
      <w:r>
        <w:rPr>
          <w:sz w:val="20"/>
          <w:szCs w:val="20"/>
        </w:rPr>
        <w:t>OctaBDE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Octabromodiphenylether</w:t>
      </w:r>
      <w:proofErr w:type="spellEnd"/>
      <w:r>
        <w:rPr>
          <w:sz w:val="20"/>
          <w:szCs w:val="20"/>
        </w:rPr>
        <w:t>)</w:t>
      </w:r>
    </w:p>
    <w:p w14:paraId="655349F0" w14:textId="77777777" w:rsidR="006C587D" w:rsidRDefault="006C587D" w:rsidP="006C58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1901587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Regulation (EC) No. 197/2006-REACH-Flame Retardants Content (4 FR-TRIS/PBBs/TEPA/</w:t>
      </w:r>
      <w:proofErr w:type="spellStart"/>
      <w:r>
        <w:rPr>
          <w:sz w:val="20"/>
          <w:szCs w:val="20"/>
        </w:rPr>
        <w:t>OctaBDE</w:t>
      </w:r>
      <w:proofErr w:type="spellEnd"/>
      <w:r>
        <w:rPr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3244"/>
        <w:gridCol w:w="2765"/>
      </w:tblGrid>
      <w:tr w:rsidR="006C587D" w14:paraId="08A34A46" w14:textId="77777777" w:rsidTr="006C587D">
        <w:tc>
          <w:tcPr>
            <w:tcW w:w="2621" w:type="dxa"/>
          </w:tcPr>
          <w:p w14:paraId="47485F18" w14:textId="77777777" w:rsidR="006C587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Applicable Regulation</w:t>
            </w:r>
          </w:p>
        </w:tc>
        <w:tc>
          <w:tcPr>
            <w:tcW w:w="3244" w:type="dxa"/>
          </w:tcPr>
          <w:p w14:paraId="3E74EC91" w14:textId="77777777" w:rsidR="006C587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Component/Material</w:t>
            </w:r>
          </w:p>
        </w:tc>
        <w:tc>
          <w:tcPr>
            <w:tcW w:w="2765" w:type="dxa"/>
          </w:tcPr>
          <w:p w14:paraId="26A45024" w14:textId="77777777" w:rsidR="006C587D" w:rsidRDefault="006C587D" w:rsidP="00716E25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Flame Retardant</w:t>
            </w:r>
          </w:p>
        </w:tc>
      </w:tr>
      <w:tr w:rsidR="006C587D" w14:paraId="225700A0" w14:textId="77777777" w:rsidTr="006C587D">
        <w:tc>
          <w:tcPr>
            <w:tcW w:w="2621" w:type="dxa"/>
          </w:tcPr>
          <w:p w14:paraId="7B65270F" w14:textId="77777777" w:rsidR="006C587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4" w:type="dxa"/>
          </w:tcPr>
          <w:p w14:paraId="72985D29" w14:textId="77777777" w:rsidR="006C587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765" w:type="dxa"/>
          </w:tcPr>
          <w:p w14:paraId="5A3AF1B1" w14:textId="77777777" w:rsidR="006C587D" w:rsidRDefault="006C587D" w:rsidP="00716E25">
            <w:pPr>
              <w:pStyle w:val="NoSpacing"/>
              <w:rPr>
                <w:sz w:val="20"/>
                <w:szCs w:val="20"/>
              </w:rPr>
            </w:pPr>
          </w:p>
        </w:tc>
      </w:tr>
    </w:tbl>
    <w:p w14:paraId="08863B39" w14:textId="756D728D" w:rsidR="006C587D" w:rsidRDefault="006C587D" w:rsidP="006C58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 w:rsidRPr="009E491D">
        <w:rPr>
          <w:sz w:val="20"/>
          <w:szCs w:val="20"/>
        </w:rPr>
        <w:t xml:space="preserve"> </w:t>
      </w:r>
      <w:r w:rsidRPr="00CA620A">
        <w:rPr>
          <w:b/>
          <w:sz w:val="20"/>
          <w:szCs w:val="20"/>
        </w:rPr>
        <w:t>Does not contain</w:t>
      </w:r>
      <w:r w:rsidRPr="009E491D">
        <w:rPr>
          <w:sz w:val="20"/>
          <w:szCs w:val="20"/>
        </w:rPr>
        <w:t xml:space="preserve"> </w:t>
      </w:r>
      <w:r>
        <w:rPr>
          <w:sz w:val="20"/>
          <w:szCs w:val="20"/>
        </w:rPr>
        <w:t>flame retardants covered by above noted regulations.</w:t>
      </w:r>
    </w:p>
    <w:p w14:paraId="209AA47E" w14:textId="77777777" w:rsidR="006C587D" w:rsidRDefault="006C587D" w:rsidP="006C587D">
      <w:pPr>
        <w:pStyle w:val="NoSpacing"/>
        <w:rPr>
          <w:i/>
          <w:sz w:val="20"/>
          <w:szCs w:val="20"/>
        </w:rPr>
      </w:pPr>
    </w:p>
    <w:p w14:paraId="4A4B3E75" w14:textId="77777777" w:rsidR="006C587D" w:rsidRPr="009E491D" w:rsidRDefault="006C587D" w:rsidP="006C587D">
      <w:pPr>
        <w:pStyle w:val="NoSpacing"/>
        <w:rPr>
          <w:i/>
          <w:sz w:val="20"/>
          <w:szCs w:val="20"/>
        </w:rPr>
      </w:pPr>
      <w:r w:rsidRPr="002902CF">
        <w:rPr>
          <w:b/>
          <w:i/>
          <w:sz w:val="20"/>
          <w:szCs w:val="20"/>
        </w:rPr>
        <w:t>Sign and date below and submit to</w:t>
      </w:r>
      <w:r w:rsidRPr="009E491D">
        <w:rPr>
          <w:i/>
          <w:sz w:val="20"/>
          <w:szCs w:val="20"/>
        </w:rPr>
        <w:t xml:space="preserve"> </w:t>
      </w:r>
      <w:hyperlink r:id="rId6" w:history="1">
        <w:r w:rsidRPr="009E491D">
          <w:rPr>
            <w:rStyle w:val="Hyperlink"/>
            <w:i/>
            <w:sz w:val="20"/>
            <w:szCs w:val="20"/>
          </w:rPr>
          <w:t>ProductSafety@Scholastic.com</w:t>
        </w:r>
      </w:hyperlink>
      <w:r w:rsidRPr="009E491D">
        <w:rPr>
          <w:i/>
          <w:sz w:val="20"/>
          <w:szCs w:val="20"/>
        </w:rPr>
        <w:t xml:space="preserve">. </w:t>
      </w:r>
    </w:p>
    <w:p w14:paraId="43A7FDFF" w14:textId="77777777" w:rsidR="006C587D" w:rsidRPr="009E491D" w:rsidRDefault="006C587D" w:rsidP="006C587D">
      <w:pPr>
        <w:rPr>
          <w:sz w:val="20"/>
          <w:szCs w:val="20"/>
        </w:rPr>
      </w:pPr>
    </w:p>
    <w:p w14:paraId="1EC80445" w14:textId="11A05844" w:rsidR="006C587D" w:rsidRDefault="006C587D" w:rsidP="006C587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 w:rsidRPr="009E491D">
        <w:rPr>
          <w:sz w:val="20"/>
          <w:szCs w:val="20"/>
        </w:rPr>
        <w:t>Name of Issuer &amp; Title</w:t>
      </w:r>
    </w:p>
    <w:p w14:paraId="4F66D55C" w14:textId="77777777" w:rsidR="006C587D" w:rsidRPr="009E491D" w:rsidRDefault="006C587D" w:rsidP="006C587D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</w:p>
    <w:p w14:paraId="4451E1D6" w14:textId="692A2A29" w:rsidR="00592229" w:rsidRPr="006C587D" w:rsidRDefault="006C587D">
      <w:pPr>
        <w:rPr>
          <w:sz w:val="20"/>
          <w:szCs w:val="20"/>
        </w:rPr>
      </w:pPr>
      <w:r w:rsidRPr="009E491D"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592229" w:rsidRPr="006C587D">
      <w:headerReference w:type="first" r:id="rId7"/>
      <w:footerReference w:type="first" r:id="rId8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CCBE7" w14:textId="77777777" w:rsidR="006C587D" w:rsidRDefault="006C587D">
      <w:r>
        <w:separator/>
      </w:r>
    </w:p>
  </w:endnote>
  <w:endnote w:type="continuationSeparator" w:id="0">
    <w:p w14:paraId="35A2B3DE" w14:textId="77777777" w:rsidR="006C587D" w:rsidRDefault="006C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7E11" w14:textId="77777777" w:rsidR="00592229" w:rsidRDefault="00592229">
    <w:pPr>
      <w:pStyle w:val="Footer"/>
      <w:jc w:val="center"/>
      <w:rPr>
        <w:sz w:val="20"/>
      </w:rPr>
    </w:pPr>
    <w:r>
      <w:rPr>
        <w:sz w:val="20"/>
      </w:rPr>
      <w:t>Phone: (514) 745-1234   Fax: (514) 745-1134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1BA91" w14:textId="77777777" w:rsidR="006C587D" w:rsidRDefault="006C587D">
      <w:r>
        <w:separator/>
      </w:r>
    </w:p>
  </w:footnote>
  <w:footnote w:type="continuationSeparator" w:id="0">
    <w:p w14:paraId="259630A0" w14:textId="77777777" w:rsidR="006C587D" w:rsidRDefault="006C5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AD17C" w14:textId="77777777" w:rsidR="00592229" w:rsidRDefault="00537C2D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D839137" wp14:editId="5B66AB7E">
          <wp:simplePos x="0" y="0"/>
          <wp:positionH relativeFrom="column">
            <wp:posOffset>74847</wp:posOffset>
          </wp:positionH>
          <wp:positionV relativeFrom="paragraph">
            <wp:posOffset>0</wp:posOffset>
          </wp:positionV>
          <wp:extent cx="1328585" cy="467995"/>
          <wp:effectExtent l="0" t="0" r="508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REX (no background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85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3396A" w14:textId="77777777" w:rsidR="00592229" w:rsidRDefault="00592229">
    <w:pPr>
      <w:pStyle w:val="Header"/>
      <w:rPr>
        <w:b/>
      </w:rPr>
    </w:pPr>
  </w:p>
  <w:p w14:paraId="140EA0A1" w14:textId="77777777" w:rsidR="00592229" w:rsidRDefault="00592229">
    <w:pPr>
      <w:pStyle w:val="Header"/>
      <w:rPr>
        <w:b/>
      </w:rPr>
    </w:pPr>
  </w:p>
  <w:p w14:paraId="1035038D" w14:textId="77777777" w:rsidR="00592229" w:rsidRDefault="00537C2D">
    <w:pPr>
      <w:pStyle w:val="Header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CCDE9AD" wp14:editId="528A50B6">
              <wp:simplePos x="0" y="0"/>
              <wp:positionH relativeFrom="column">
                <wp:posOffset>-45720</wp:posOffset>
              </wp:positionH>
              <wp:positionV relativeFrom="paragraph">
                <wp:posOffset>3175</wp:posOffset>
              </wp:positionV>
              <wp:extent cx="55778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013AD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.25pt" to="43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" o:allowincell="f" strokeweight="1.5pt"/>
          </w:pict>
        </mc:Fallback>
      </mc:AlternateContent>
    </w:r>
    <w:r w:rsidR="00592229">
      <w:rPr>
        <w:b/>
      </w:rPr>
      <w:t xml:space="preserve">Storex Industries Corp.  </w:t>
    </w:r>
    <w:r w:rsidR="00592229">
      <w:t xml:space="preserve">9440 </w:t>
    </w:r>
    <w:proofErr w:type="gramStart"/>
    <w:r w:rsidR="00592229">
      <w:t>Clément,  LaSalle</w:t>
    </w:r>
    <w:proofErr w:type="gramEnd"/>
    <w:r w:rsidR="00592229">
      <w:t>, Quebec  H8R 3W1 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7D"/>
    <w:rsid w:val="002A14BE"/>
    <w:rsid w:val="00537C2D"/>
    <w:rsid w:val="005652BB"/>
    <w:rsid w:val="00592229"/>
    <w:rsid w:val="006C587D"/>
    <w:rsid w:val="00733E3F"/>
    <w:rsid w:val="00AC02FA"/>
    <w:rsid w:val="00C3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F216D"/>
  <w15:chartTrackingRefBased/>
  <w15:docId w15:val="{9F7401F7-F7BD-445E-8F2E-4672A18B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87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</w:rPr>
  </w:style>
  <w:style w:type="paragraph" w:styleId="NoSpacing">
    <w:name w:val="No Spacing"/>
    <w:uiPriority w:val="1"/>
    <w:qFormat/>
    <w:rsid w:val="006C587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6C58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C587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6C5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uctSafety@Scholasti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Storex\Storex%20letterhead%20colour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Storex letterhead colour 2019</Template>
  <TotalTime>4</TotalTime>
  <Pages>1</Pages>
  <Words>232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AMAV Industries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Gilad Ben-Or</dc:creator>
  <cp:keywords/>
  <dc:description/>
  <cp:lastModifiedBy>Gilad Ben-Or</cp:lastModifiedBy>
  <cp:revision>1</cp:revision>
  <cp:lastPrinted>1900-01-01T05:00:00Z</cp:lastPrinted>
  <dcterms:created xsi:type="dcterms:W3CDTF">2020-05-28T16:54:00Z</dcterms:created>
  <dcterms:modified xsi:type="dcterms:W3CDTF">2020-05-28T16:58:00Z</dcterms:modified>
</cp:coreProperties>
</file>